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FA" w:rsidRDefault="00402BFA" w:rsidP="00402BFA">
      <w:pPr>
        <w:rPr>
          <w:rFonts w:ascii="Gill Sans MT" w:hAnsi="Gill Sans MT"/>
          <w:sz w:val="20"/>
        </w:rPr>
      </w:pPr>
    </w:p>
    <w:tbl>
      <w:tblPr>
        <w:tblStyle w:val="TableGrid3"/>
        <w:tblW w:w="9356" w:type="dxa"/>
        <w:tblInd w:w="-5" w:type="dxa"/>
        <w:tblLook w:val="04A0" w:firstRow="1" w:lastRow="0" w:firstColumn="1" w:lastColumn="0" w:noHBand="0" w:noVBand="1"/>
      </w:tblPr>
      <w:tblGrid>
        <w:gridCol w:w="2880"/>
        <w:gridCol w:w="522"/>
        <w:gridCol w:w="699"/>
        <w:gridCol w:w="878"/>
        <w:gridCol w:w="614"/>
        <w:gridCol w:w="2629"/>
        <w:gridCol w:w="1134"/>
      </w:tblGrid>
      <w:tr w:rsidR="00402BFA" w:rsidRPr="00361234" w:rsidTr="00D96E81">
        <w:trPr>
          <w:trHeight w:val="350"/>
        </w:trPr>
        <w:tc>
          <w:tcPr>
            <w:tcW w:w="2880" w:type="dxa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61234">
              <w:rPr>
                <w:rFonts w:ascii="Gill Sans MT" w:hAnsi="Gill Sans MT"/>
              </w:rPr>
              <w:t>Science</w:t>
            </w:r>
            <w:r w:rsidRPr="00361234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402BFA" w:rsidRPr="00361234" w:rsidTr="00D96E81">
        <w:trPr>
          <w:trHeight w:val="359"/>
        </w:trPr>
        <w:tc>
          <w:tcPr>
            <w:tcW w:w="5593" w:type="dxa"/>
            <w:gridSpan w:val="5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6123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2223B">
              <w:rPr>
                <w:rFonts w:ascii="Gill Sans MT" w:hAnsi="Gill Sans MT" w:cstheme="minorHAnsi"/>
                <w:sz w:val="20"/>
              </w:rPr>
              <w:t>Cycles</w:t>
            </w:r>
          </w:p>
        </w:tc>
      </w:tr>
      <w:tr w:rsidR="00402BFA" w:rsidRPr="00361234" w:rsidTr="00D96E81">
        <w:trPr>
          <w:trHeight w:val="341"/>
        </w:trPr>
        <w:tc>
          <w:tcPr>
            <w:tcW w:w="2880" w:type="dxa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61234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27992">
              <w:rPr>
                <w:rFonts w:ascii="Gill Sans MT" w:hAnsi="Gill Sans MT" w:cs="Arial"/>
                <w:sz w:val="20"/>
                <w:szCs w:val="20"/>
              </w:rPr>
              <w:t>Life Cycle Of Organism</w:t>
            </w:r>
          </w:p>
        </w:tc>
      </w:tr>
      <w:tr w:rsidR="00402BFA" w:rsidRPr="00361234" w:rsidTr="00D96E81">
        <w:trPr>
          <w:trHeight w:val="474"/>
        </w:trPr>
        <w:tc>
          <w:tcPr>
            <w:tcW w:w="4101" w:type="dxa"/>
            <w:gridSpan w:val="3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02BFA" w:rsidRPr="00361234" w:rsidRDefault="00402BFA" w:rsidP="00D96E81">
            <w:pPr>
              <w:rPr>
                <w:rFonts w:ascii="Gill Sans MT" w:hAnsi="Gill Sans MT" w:cs="Tahoma"/>
                <w:sz w:val="20"/>
              </w:rPr>
            </w:pPr>
            <w:r w:rsidRPr="00935FEB">
              <w:rPr>
                <w:rFonts w:ascii="Gill Sans MT" w:hAnsi="Gill Sans MT" w:cs="Tahoma"/>
                <w:sz w:val="20"/>
              </w:rPr>
              <w:t>B3.2.2.1 Demonstrate understanding of life cycle of a plant</w:t>
            </w:r>
          </w:p>
        </w:tc>
        <w:tc>
          <w:tcPr>
            <w:tcW w:w="4121" w:type="dxa"/>
            <w:gridSpan w:val="3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02BFA" w:rsidRPr="00361234" w:rsidRDefault="00402BFA" w:rsidP="00D96E81">
            <w:pPr>
              <w:rPr>
                <w:rFonts w:ascii="Gill Sans MT" w:hAnsi="Gill Sans MT"/>
              </w:rPr>
            </w:pPr>
            <w:r w:rsidRPr="00B27992">
              <w:rPr>
                <w:rFonts w:ascii="Gill Sans MT" w:hAnsi="Gill Sans MT" w:cs="Arial"/>
                <w:sz w:val="20"/>
                <w:szCs w:val="18"/>
              </w:rPr>
              <w:t>B3.2.2.1.2</w:t>
            </w:r>
            <w:r>
              <w:rPr>
                <w:rFonts w:ascii="Gill Sans MT" w:hAnsi="Gill Sans MT" w:cs="Arial"/>
                <w:sz w:val="20"/>
                <w:szCs w:val="18"/>
              </w:rPr>
              <w:t xml:space="preserve">  </w:t>
            </w:r>
            <w:r w:rsidRPr="00B27992">
              <w:rPr>
                <w:rFonts w:cs="Arial"/>
                <w:sz w:val="20"/>
                <w:szCs w:val="18"/>
              </w:rPr>
              <w:t>Observe the germination of maize and bean seeds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02BFA" w:rsidRPr="00361234" w:rsidRDefault="00402BFA" w:rsidP="00D96E81">
            <w:pPr>
              <w:rPr>
                <w:rFonts w:ascii="Gill Sans MT" w:hAnsi="Gill Sans MT" w:cs="Tahoma"/>
                <w:sz w:val="20"/>
              </w:rPr>
            </w:pPr>
          </w:p>
          <w:p w:rsidR="00402BFA" w:rsidRPr="00361234" w:rsidRDefault="00402BFA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02BFA" w:rsidRPr="00361234" w:rsidTr="00D96E81">
        <w:trPr>
          <w:trHeight w:val="494"/>
        </w:trPr>
        <w:tc>
          <w:tcPr>
            <w:tcW w:w="4979" w:type="dxa"/>
            <w:gridSpan w:val="4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02BFA" w:rsidRPr="00361234" w:rsidRDefault="00402BFA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1234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="Arial"/>
                <w:sz w:val="20"/>
                <w:szCs w:val="18"/>
              </w:rPr>
              <w:t>o</w:t>
            </w:r>
            <w:r w:rsidRPr="00B27992">
              <w:rPr>
                <w:rFonts w:cs="Arial"/>
                <w:sz w:val="20"/>
                <w:szCs w:val="18"/>
              </w:rPr>
              <w:t>bserve the germination of maize and bean seeds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02BFA" w:rsidRPr="00361234" w:rsidRDefault="00402BFA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402BFA" w:rsidRPr="00DA4047" w:rsidTr="00D96E81">
        <w:trPr>
          <w:trHeight w:val="350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theme="minorHAnsi"/>
                <w:b/>
                <w:szCs w:val="24"/>
              </w:rPr>
            </w:pPr>
            <w:r w:rsidRPr="0036123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402BFA" w:rsidRPr="00DA4047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DA4047">
              <w:rPr>
                <w:rFonts w:ascii="Gill Sans MT" w:hAnsi="Gill Sans MT" w:cstheme="minorHAnsi"/>
                <w:sz w:val="20"/>
              </w:rPr>
              <w:t>Pictures of the sun and earth</w:t>
            </w:r>
          </w:p>
        </w:tc>
      </w:tr>
      <w:tr w:rsidR="00402BFA" w:rsidRPr="00361234" w:rsidTr="00D96E81">
        <w:trPr>
          <w:trHeight w:val="28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402BFA" w:rsidRPr="00361234" w:rsidRDefault="00402BFA" w:rsidP="00D96E81">
            <w:pPr>
              <w:rPr>
                <w:rFonts w:ascii="Gill Sans MT" w:hAnsi="Gill Sans MT" w:cstheme="minorHAnsi"/>
                <w:sz w:val="18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61234">
              <w:rPr>
                <w:rFonts w:ascii="Gill Sans MT" w:hAnsi="Gill Sans MT"/>
              </w:rPr>
              <w:t>Science</w:t>
            </w:r>
            <w:r w:rsidRPr="00361234">
              <w:rPr>
                <w:rFonts w:ascii="Gill Sans MT" w:hAnsi="Gill Sans MT" w:cstheme="minorHAnsi"/>
                <w:b/>
              </w:rPr>
              <w:t xml:space="preserve"> </w:t>
            </w:r>
            <w:r>
              <w:rPr>
                <w:rFonts w:ascii="Gill Sans MT" w:hAnsi="Gill Sans MT" w:cs="Tahoma"/>
              </w:rPr>
              <w:t>Curriculum Pg. 54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515"/>
      </w:tblGrid>
      <w:tr w:rsidR="00402BFA" w:rsidRPr="00F425A4" w:rsidTr="00D96E81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402BFA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F425A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FA" w:rsidRPr="00916729" w:rsidRDefault="00402BFA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402BFA" w:rsidRPr="00916729" w:rsidRDefault="00402BFA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FA" w:rsidRPr="00916729" w:rsidRDefault="00402BFA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FA" w:rsidRPr="00916729" w:rsidRDefault="00402BFA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402BFA" w:rsidRPr="00916729" w:rsidRDefault="00402BFA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402BFA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>Begin this activity by asking learners to predict whether it is possible for bean and maize seeds to germinate in water without soil.</w:t>
            </w: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>Place learners into groups and give each group two transparent glasses or plastic containers (labeled A and B), cotton wool, water and viable maize and bean seeds.</w:t>
            </w: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>Learners pack container A with the cotton wool and push one of each of the different seeds through the side of the container but not to touch the bottom.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402BFA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>Guide learners to pour a little water to soak the cotton wool. The set-up is left to stand for one week while keeping the cotton wool always wet.</w:t>
            </w: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>Guide learners to prepare container B using the same method but with a dry cotton wool.</w:t>
            </w: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>Learners observe the set-up critically and record whatever they see.</w:t>
            </w:r>
          </w:p>
          <w:p w:rsidR="00402BFA" w:rsidRPr="00F425A4" w:rsidRDefault="00402BFA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402BFA" w:rsidRPr="00F425A4" w:rsidRDefault="00402BFA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="Arial"/>
                <w:sz w:val="20"/>
                <w:szCs w:val="18"/>
              </w:rPr>
              <w:t>Challenge learners with the question: What made the seeds germinate in set-up A?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402BFA" w:rsidRPr="00F425A4" w:rsidRDefault="00402BFA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402BFA" w:rsidRPr="00F425A4" w:rsidRDefault="00402BFA" w:rsidP="00402BFA">
      <w:pPr>
        <w:rPr>
          <w:rFonts w:ascii="Gill Sans MT" w:hAnsi="Gill Sans MT"/>
          <w:sz w:val="20"/>
        </w:rPr>
      </w:pPr>
    </w:p>
    <w:p w:rsidR="00402BFA" w:rsidRPr="00F425A4" w:rsidRDefault="00402BFA" w:rsidP="00402BFA">
      <w:pPr>
        <w:rPr>
          <w:rFonts w:ascii="Gill Sans MT" w:hAnsi="Gill Sans MT"/>
          <w:sz w:val="20"/>
        </w:rPr>
      </w:pPr>
    </w:p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FA"/>
    <w:rsid w:val="001748B5"/>
    <w:rsid w:val="0040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0F68D-7B3E-4EE1-A15F-654C1EA9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BFA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BFA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BF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40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2025-08-25T18:41:00Z</dcterms:created>
  <dcterms:modified xsi:type="dcterms:W3CDTF">2025-08-25T18:41:00Z</dcterms:modified>
</cp:coreProperties>
</file>